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3535E" w14:textId="77777777" w:rsidR="00975D50" w:rsidRPr="00C85152" w:rsidRDefault="00975D50" w:rsidP="00975D50">
      <w:pPr>
        <w:pStyle w:val="v1msonormal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lv-LV"/>
        </w:rPr>
      </w:pPr>
      <w:r w:rsidRPr="00C85152">
        <w:rPr>
          <w:color w:val="000000" w:themeColor="text1"/>
          <w:lang w:val="lv-LV"/>
        </w:rPr>
        <w:t>SIA “Jēkabpils ūdens” ir saņēmusi pretendent</w:t>
      </w:r>
      <w:r>
        <w:rPr>
          <w:color w:val="000000" w:themeColor="text1"/>
          <w:lang w:val="lv-LV"/>
        </w:rPr>
        <w:t>u</w:t>
      </w:r>
      <w:r w:rsidRPr="00C85152">
        <w:rPr>
          <w:color w:val="000000" w:themeColor="text1"/>
          <w:lang w:val="lv-LV"/>
        </w:rPr>
        <w:t xml:space="preserve"> jautājumu izsludinātajā iepirkumā ID Nr.JŪ-1/2024 “</w:t>
      </w:r>
      <w:proofErr w:type="spellStart"/>
      <w:r w:rsidRPr="00C85152">
        <w:rPr>
          <w:color w:val="000000" w:themeColor="text1"/>
          <w:lang w:val="lv-LV"/>
        </w:rPr>
        <w:t>Dīzeļģeneratora</w:t>
      </w:r>
      <w:proofErr w:type="spellEnd"/>
      <w:r w:rsidRPr="00C85152">
        <w:rPr>
          <w:color w:val="000000" w:themeColor="text1"/>
          <w:lang w:val="lv-LV"/>
        </w:rPr>
        <w:t xml:space="preserve"> piegāde un uzstādīšana (tai skaitā projektēšana)”:</w:t>
      </w:r>
    </w:p>
    <w:p w14:paraId="31D1F306" w14:textId="77777777" w:rsidR="00975D50" w:rsidRPr="00C85152" w:rsidRDefault="00975D50" w:rsidP="00975D50">
      <w:pPr>
        <w:pStyle w:val="v1msonormal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lv-LV"/>
        </w:rPr>
      </w:pPr>
    </w:p>
    <w:p w14:paraId="5E64F7A8" w14:textId="77777777" w:rsidR="00975D50" w:rsidRPr="00C85152" w:rsidRDefault="00975D50" w:rsidP="00975D50">
      <w:pPr>
        <w:pStyle w:val="v1msonormal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lv-LV"/>
        </w:rPr>
      </w:pPr>
      <w:r w:rsidRPr="0016423F">
        <w:rPr>
          <w:color w:val="000000" w:themeColor="text1"/>
          <w:lang w:val="lv-LV"/>
        </w:rPr>
        <w:t>Lūdzam pagarināt piedāvājuma iesniegš</w:t>
      </w:r>
      <w:r>
        <w:rPr>
          <w:color w:val="000000" w:themeColor="text1"/>
          <w:lang w:val="lv-LV"/>
        </w:rPr>
        <w:t>a</w:t>
      </w:r>
      <w:r w:rsidRPr="0016423F">
        <w:rPr>
          <w:color w:val="000000" w:themeColor="text1"/>
          <w:lang w:val="lv-LV"/>
        </w:rPr>
        <w:t>nas termiņu līdz 22.02.2024.</w:t>
      </w:r>
    </w:p>
    <w:p w14:paraId="627DD700" w14:textId="77777777" w:rsidR="00975D50" w:rsidRDefault="00975D50" w:rsidP="00975D50">
      <w:pPr>
        <w:pStyle w:val="v1msonormal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lv-LV"/>
        </w:rPr>
      </w:pPr>
    </w:p>
    <w:p w14:paraId="10ADF538" w14:textId="77777777" w:rsidR="00975D50" w:rsidRPr="00C85152" w:rsidRDefault="00975D50" w:rsidP="00975D50">
      <w:pPr>
        <w:pStyle w:val="v1msonormal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lv-LV"/>
        </w:rPr>
      </w:pPr>
      <w:r w:rsidRPr="00C85152">
        <w:rPr>
          <w:color w:val="000000" w:themeColor="text1"/>
          <w:lang w:val="lv-LV"/>
        </w:rPr>
        <w:t>Atbilde:</w:t>
      </w:r>
      <w:r>
        <w:rPr>
          <w:color w:val="000000" w:themeColor="text1"/>
          <w:lang w:val="lv-LV"/>
        </w:rPr>
        <w:t xml:space="preserve"> Piedāvājumu iesniegšanas termiņš saskaņā ar iepirkuma nolikuma ir noteikts </w:t>
      </w:r>
      <w:r w:rsidRPr="0016423F">
        <w:rPr>
          <w:color w:val="000000" w:themeColor="text1"/>
          <w:lang w:val="lv-LV"/>
        </w:rPr>
        <w:t>2024.gada 15.februāri</w:t>
      </w:r>
      <w:r>
        <w:rPr>
          <w:color w:val="000000" w:themeColor="text1"/>
          <w:lang w:val="lv-LV"/>
        </w:rPr>
        <w:t>s</w:t>
      </w:r>
      <w:r w:rsidRPr="0016423F">
        <w:rPr>
          <w:color w:val="000000" w:themeColor="text1"/>
          <w:lang w:val="lv-LV"/>
        </w:rPr>
        <w:t xml:space="preserve"> plkst. 10:00</w:t>
      </w:r>
      <w:r>
        <w:rPr>
          <w:color w:val="000000" w:themeColor="text1"/>
          <w:lang w:val="lv-LV"/>
        </w:rPr>
        <w:t>. Izvērtējot iepirkuma nolikumu un pretendentu lūgumu secināts, ka nav objektīvas vajadzības pagarināt piedāvājumu iesniegšanas termiņu pirms piedāvājumu iesniegšanas termiņa beigām.</w:t>
      </w:r>
    </w:p>
    <w:p w14:paraId="7CA50D21" w14:textId="77777777" w:rsidR="00975D50" w:rsidRPr="00C85152" w:rsidRDefault="00975D50" w:rsidP="00975D50">
      <w:pPr>
        <w:pStyle w:val="v1msonormal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lv-LV"/>
        </w:rPr>
      </w:pPr>
    </w:p>
    <w:p w14:paraId="62F59622" w14:textId="77777777" w:rsidR="00975D50" w:rsidRPr="00EE7F29" w:rsidRDefault="00975D50" w:rsidP="00975D50">
      <w:pPr>
        <w:pStyle w:val="v1msonormal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lang w:val="lv-LV"/>
        </w:rPr>
      </w:pPr>
    </w:p>
    <w:p w14:paraId="028D8CF8" w14:textId="77777777" w:rsidR="00975D50" w:rsidRDefault="00975D50" w:rsidP="00975D50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Iepirkuma komisijas priekšsēdētājs 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A.Glāznieks</w:t>
      </w:r>
      <w:proofErr w:type="spellEnd"/>
    </w:p>
    <w:p w14:paraId="0B65A7D1" w14:textId="77777777" w:rsidR="00975D50" w:rsidRPr="00EE7F29" w:rsidRDefault="00975D50" w:rsidP="00975D50">
      <w:pPr>
        <w:rPr>
          <w:rFonts w:ascii="Times New Roman" w:hAnsi="Times New Roman" w:cs="Times New Roman"/>
          <w:sz w:val="20"/>
          <w:szCs w:val="20"/>
          <w:lang w:val="lv-LV"/>
        </w:rPr>
      </w:pPr>
      <w:proofErr w:type="spellStart"/>
      <w:r w:rsidRPr="00EE7F29">
        <w:rPr>
          <w:rFonts w:ascii="Times New Roman" w:hAnsi="Times New Roman" w:cs="Times New Roman"/>
          <w:sz w:val="20"/>
          <w:szCs w:val="20"/>
        </w:rPr>
        <w:t>Glāznieks</w:t>
      </w:r>
      <w:proofErr w:type="spellEnd"/>
      <w:r w:rsidRPr="00EE7F29">
        <w:rPr>
          <w:rFonts w:ascii="Times New Roman" w:hAnsi="Times New Roman" w:cs="Times New Roman"/>
          <w:sz w:val="20"/>
          <w:szCs w:val="20"/>
        </w:rPr>
        <w:t xml:space="preserve"> 26902699</w:t>
      </w:r>
      <w:r w:rsidRPr="00EE7F29">
        <w:rPr>
          <w:rFonts w:ascii="Times New Roman" w:hAnsi="Times New Roman" w:cs="Times New Roman"/>
          <w:sz w:val="20"/>
          <w:szCs w:val="20"/>
        </w:rPr>
        <w:br/>
      </w:r>
      <w:hyperlink r:id="rId5" w:history="1">
        <w:r w:rsidRPr="00EE7F29">
          <w:rPr>
            <w:rStyle w:val="Hyperlink"/>
            <w:rFonts w:ascii="Times New Roman" w:hAnsi="Times New Roman" w:cs="Times New Roman"/>
            <w:sz w:val="20"/>
            <w:szCs w:val="20"/>
          </w:rPr>
          <w:t>arturs.glaznieks@jekabpilsudens.lv</w:t>
        </w:r>
      </w:hyperlink>
    </w:p>
    <w:p w14:paraId="55E3A65D" w14:textId="77777777" w:rsidR="00975D50" w:rsidRDefault="00975D50" w:rsidP="00975D50"/>
    <w:p w14:paraId="2F63A2CC" w14:textId="77777777" w:rsidR="00F25524" w:rsidRDefault="00F25524"/>
    <w:sectPr w:rsidR="00F25524" w:rsidSect="00975D5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B7045"/>
    <w:multiLevelType w:val="hybridMultilevel"/>
    <w:tmpl w:val="FE0E21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499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D50"/>
    <w:rsid w:val="00975D50"/>
    <w:rsid w:val="00F2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59674"/>
  <w15:chartTrackingRefBased/>
  <w15:docId w15:val="{44867FE2-DF5B-446E-9F0D-045D87518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D5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1msonormal">
    <w:name w:val="v1msonormal"/>
    <w:basedOn w:val="Normal"/>
    <w:rsid w:val="00975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rsid w:val="00975D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turs.glaznieks@jekabpilsuden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256</Characters>
  <Application>Microsoft Office Word</Application>
  <DocSecurity>0</DocSecurity>
  <Lines>2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Dumbrovska</dc:creator>
  <cp:keywords/>
  <dc:description/>
  <cp:lastModifiedBy>Laura Dumbrovska</cp:lastModifiedBy>
  <cp:revision>1</cp:revision>
  <dcterms:created xsi:type="dcterms:W3CDTF">2024-02-14T08:41:00Z</dcterms:created>
  <dcterms:modified xsi:type="dcterms:W3CDTF">2024-02-14T08:42:00Z</dcterms:modified>
</cp:coreProperties>
</file>